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64" w:rsidRDefault="00A65C64" w:rsidP="00F0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урока на основе решения кейса: «Фата-Моргана».</w:t>
      </w:r>
    </w:p>
    <w:p w:rsidR="00A65C64" w:rsidRDefault="00A65C64" w:rsidP="00A65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 физики </w:t>
      </w:r>
    </w:p>
    <w:p w:rsidR="00A65C64" w:rsidRDefault="00A65C64" w:rsidP="00A65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лицей №3 г. Воронежа</w:t>
      </w:r>
    </w:p>
    <w:p w:rsidR="00A65C64" w:rsidRDefault="00A65C64" w:rsidP="00A65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C64">
        <w:rPr>
          <w:rFonts w:ascii="Times New Roman" w:hAnsi="Times New Roman" w:cs="Times New Roman"/>
          <w:sz w:val="24"/>
          <w:szCs w:val="24"/>
        </w:rPr>
        <w:t>Неретина</w:t>
      </w:r>
      <w:proofErr w:type="spellEnd"/>
      <w:r w:rsidRPr="00A65C64">
        <w:rPr>
          <w:rFonts w:ascii="Times New Roman" w:hAnsi="Times New Roman" w:cs="Times New Roman"/>
          <w:sz w:val="24"/>
          <w:szCs w:val="24"/>
        </w:rPr>
        <w:t xml:space="preserve"> И.В. </w:t>
      </w:r>
    </w:p>
    <w:p w:rsidR="00A65C64" w:rsidRPr="00A65C64" w:rsidRDefault="00A65C64" w:rsidP="00A6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64">
        <w:rPr>
          <w:rFonts w:ascii="Times New Roman" w:hAnsi="Times New Roman" w:cs="Times New Roman"/>
          <w:sz w:val="24"/>
          <w:szCs w:val="24"/>
        </w:rPr>
        <w:t>Учитель предлагает учащимся кейс, содержащий информацию по теме «</w:t>
      </w:r>
      <w:r>
        <w:rPr>
          <w:rFonts w:ascii="Times New Roman" w:hAnsi="Times New Roman" w:cs="Times New Roman"/>
          <w:sz w:val="24"/>
          <w:szCs w:val="24"/>
        </w:rPr>
        <w:t>Отражение 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65C64">
        <w:rPr>
          <w:rFonts w:ascii="Times New Roman" w:hAnsi="Times New Roman" w:cs="Times New Roman"/>
          <w:sz w:val="24"/>
          <w:szCs w:val="24"/>
        </w:rPr>
        <w:t>». Учитель фиксирует проблемы, с которыми заранее учащихся не знакомит.</w:t>
      </w:r>
    </w:p>
    <w:p w:rsidR="00A65C64" w:rsidRDefault="00A65C64" w:rsidP="00A6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64">
        <w:rPr>
          <w:rFonts w:ascii="Times New Roman" w:hAnsi="Times New Roman" w:cs="Times New Roman"/>
          <w:sz w:val="24"/>
          <w:szCs w:val="24"/>
        </w:rPr>
        <w:t xml:space="preserve">Основной метод </w:t>
      </w:r>
      <w:proofErr w:type="gramStart"/>
      <w:r w:rsidRPr="00A65C64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A65C64">
        <w:rPr>
          <w:rFonts w:ascii="Times New Roman" w:hAnsi="Times New Roman" w:cs="Times New Roman"/>
          <w:sz w:val="24"/>
          <w:szCs w:val="24"/>
        </w:rPr>
        <w:t xml:space="preserve"> состоит в том, </w:t>
      </w:r>
      <w:r>
        <w:rPr>
          <w:rFonts w:ascii="Times New Roman" w:hAnsi="Times New Roman" w:cs="Times New Roman"/>
          <w:sz w:val="24"/>
          <w:szCs w:val="24"/>
        </w:rPr>
        <w:t>что участники делятся на группы</w:t>
      </w:r>
      <w:r w:rsidRPr="00A65C64">
        <w:rPr>
          <w:rFonts w:ascii="Times New Roman" w:hAnsi="Times New Roman" w:cs="Times New Roman"/>
          <w:sz w:val="24"/>
          <w:szCs w:val="24"/>
        </w:rPr>
        <w:t>. Несмотря на наличие единого предмета обсуждения, разные его участники им</w:t>
      </w:r>
      <w:r w:rsidRPr="00A65C64">
        <w:rPr>
          <w:rFonts w:ascii="Times New Roman" w:hAnsi="Times New Roman" w:cs="Times New Roman"/>
          <w:sz w:val="24"/>
          <w:szCs w:val="24"/>
        </w:rPr>
        <w:t>е</w:t>
      </w:r>
      <w:r w:rsidRPr="00A65C64">
        <w:rPr>
          <w:rFonts w:ascii="Times New Roman" w:hAnsi="Times New Roman" w:cs="Times New Roman"/>
          <w:sz w:val="24"/>
          <w:szCs w:val="24"/>
        </w:rPr>
        <w:t>ют в виду совершенно разные стороны данного предмета. Проблемная ситуация называе</w:t>
      </w:r>
      <w:r w:rsidRPr="00A65C64">
        <w:rPr>
          <w:rFonts w:ascii="Times New Roman" w:hAnsi="Times New Roman" w:cs="Times New Roman"/>
          <w:sz w:val="24"/>
          <w:szCs w:val="24"/>
        </w:rPr>
        <w:t>т</w:t>
      </w:r>
      <w:r w:rsidRPr="00A65C64">
        <w:rPr>
          <w:rFonts w:ascii="Times New Roman" w:hAnsi="Times New Roman" w:cs="Times New Roman"/>
          <w:sz w:val="24"/>
          <w:szCs w:val="24"/>
        </w:rPr>
        <w:t>ся ещё ситуацией катастрофы, так как её участники внезапно осознают: разные точки зр</w:t>
      </w:r>
      <w:r w:rsidRPr="00A65C64">
        <w:rPr>
          <w:rFonts w:ascii="Times New Roman" w:hAnsi="Times New Roman" w:cs="Times New Roman"/>
          <w:sz w:val="24"/>
          <w:szCs w:val="24"/>
        </w:rPr>
        <w:t>е</w:t>
      </w:r>
      <w:r w:rsidRPr="00A65C64">
        <w:rPr>
          <w:rFonts w:ascii="Times New Roman" w:hAnsi="Times New Roman" w:cs="Times New Roman"/>
          <w:sz w:val="24"/>
          <w:szCs w:val="24"/>
        </w:rPr>
        <w:t>ния участников по поводу единого предмета отрицают друг друга. При этом участники, безу</w:t>
      </w:r>
      <w:r w:rsidRPr="00A65C64">
        <w:rPr>
          <w:rFonts w:ascii="Times New Roman" w:hAnsi="Times New Roman" w:cs="Times New Roman"/>
          <w:sz w:val="24"/>
          <w:szCs w:val="24"/>
        </w:rPr>
        <w:t>с</w:t>
      </w:r>
      <w:r w:rsidRPr="00A65C64">
        <w:rPr>
          <w:rFonts w:ascii="Times New Roman" w:hAnsi="Times New Roman" w:cs="Times New Roman"/>
          <w:sz w:val="24"/>
          <w:szCs w:val="24"/>
        </w:rPr>
        <w:t>ловно, понимают друг друга и в процессе постановки проблемы усваивают своео</w:t>
      </w:r>
      <w:r w:rsidRPr="00A65C64">
        <w:rPr>
          <w:rFonts w:ascii="Times New Roman" w:hAnsi="Times New Roman" w:cs="Times New Roman"/>
          <w:sz w:val="24"/>
          <w:szCs w:val="24"/>
        </w:rPr>
        <w:t>б</w:t>
      </w:r>
      <w:r w:rsidRPr="00A65C64">
        <w:rPr>
          <w:rFonts w:ascii="Times New Roman" w:hAnsi="Times New Roman" w:cs="Times New Roman"/>
          <w:sz w:val="24"/>
          <w:szCs w:val="24"/>
        </w:rPr>
        <w:t>разную и сложную технику: видеть один и тот же предмет одновременно с разных поз</w:t>
      </w:r>
      <w:r w:rsidRPr="00A65C64">
        <w:rPr>
          <w:rFonts w:ascii="Times New Roman" w:hAnsi="Times New Roman" w:cs="Times New Roman"/>
          <w:sz w:val="24"/>
          <w:szCs w:val="24"/>
        </w:rPr>
        <w:t>и</w:t>
      </w:r>
      <w:r w:rsidRPr="00A65C64">
        <w:rPr>
          <w:rFonts w:ascii="Times New Roman" w:hAnsi="Times New Roman" w:cs="Times New Roman"/>
          <w:sz w:val="24"/>
          <w:szCs w:val="24"/>
        </w:rPr>
        <w:t>ций.</w:t>
      </w:r>
    </w:p>
    <w:p w:rsidR="00AF5F13" w:rsidRDefault="00AF5F13" w:rsidP="00AF5F13">
      <w:pPr>
        <w:rPr>
          <w:rFonts w:ascii="Times New Roman" w:hAnsi="Times New Roman" w:cs="Times New Roman"/>
          <w:sz w:val="24"/>
          <w:szCs w:val="24"/>
        </w:rPr>
      </w:pPr>
    </w:p>
    <w:p w:rsidR="00A65C64" w:rsidRDefault="00AF5F13" w:rsidP="00AF5F13">
      <w:pPr>
        <w:rPr>
          <w:rFonts w:ascii="Times New Roman" w:hAnsi="Times New Roman" w:cs="Times New Roman"/>
          <w:sz w:val="24"/>
          <w:szCs w:val="24"/>
        </w:rPr>
      </w:pPr>
      <w:r w:rsidRPr="00AF5F13">
        <w:rPr>
          <w:rFonts w:ascii="Times New Roman" w:hAnsi="Times New Roman" w:cs="Times New Roman"/>
          <w:sz w:val="24"/>
          <w:szCs w:val="24"/>
        </w:rPr>
        <w:t>Материалы кейса</w:t>
      </w:r>
    </w:p>
    <w:p w:rsidR="006128BD" w:rsidRDefault="006128BD" w:rsidP="00F0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владеет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ей – тот владеет миром».</w:t>
      </w:r>
    </w:p>
    <w:p w:rsidR="006128BD" w:rsidRDefault="006128BD" w:rsidP="00612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Натан Ротшильд</w:t>
      </w:r>
      <w:r w:rsidRPr="006128BD">
        <w:rPr>
          <w:rFonts w:ascii="Times New Roman" w:hAnsi="Times New Roman" w:cs="Times New Roman"/>
          <w:i/>
          <w:sz w:val="24"/>
          <w:szCs w:val="24"/>
        </w:rPr>
        <w:t>- человек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128BD">
        <w:rPr>
          <w:rFonts w:ascii="Times New Roman" w:hAnsi="Times New Roman" w:cs="Times New Roman"/>
          <w:i/>
          <w:sz w:val="24"/>
          <w:szCs w:val="24"/>
        </w:rPr>
        <w:t xml:space="preserve"> заработавший на новости о разгроме  Наполеона </w:t>
      </w:r>
      <w:r w:rsidR="00DB4454">
        <w:rPr>
          <w:rFonts w:ascii="Times New Roman" w:hAnsi="Times New Roman" w:cs="Times New Roman"/>
          <w:i/>
          <w:sz w:val="24"/>
          <w:szCs w:val="24"/>
        </w:rPr>
        <w:t>при Вате</w:t>
      </w:r>
      <w:r w:rsidR="00DB4454">
        <w:rPr>
          <w:rFonts w:ascii="Times New Roman" w:hAnsi="Times New Roman" w:cs="Times New Roman"/>
          <w:i/>
          <w:sz w:val="24"/>
          <w:szCs w:val="24"/>
        </w:rPr>
        <w:t>р</w:t>
      </w:r>
      <w:r w:rsidR="00DB4454">
        <w:rPr>
          <w:rFonts w:ascii="Times New Roman" w:hAnsi="Times New Roman" w:cs="Times New Roman"/>
          <w:i/>
          <w:sz w:val="24"/>
          <w:szCs w:val="24"/>
        </w:rPr>
        <w:t xml:space="preserve">лоо </w:t>
      </w:r>
      <w:r w:rsidRPr="006128BD">
        <w:rPr>
          <w:rFonts w:ascii="Times New Roman" w:hAnsi="Times New Roman" w:cs="Times New Roman"/>
          <w:i/>
          <w:sz w:val="24"/>
          <w:szCs w:val="24"/>
        </w:rPr>
        <w:t>40 миллионов фунтов стерлингов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454" w:rsidRDefault="00C53F0E" w:rsidP="006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часть информации человек получает </w:t>
      </w:r>
      <w:r w:rsidR="006128BD">
        <w:rPr>
          <w:rFonts w:ascii="Times New Roman" w:hAnsi="Times New Roman" w:cs="Times New Roman"/>
          <w:sz w:val="24"/>
          <w:szCs w:val="24"/>
        </w:rPr>
        <w:t xml:space="preserve"> через зрение в виде изображения. </w:t>
      </w:r>
    </w:p>
    <w:p w:rsidR="00DB4454" w:rsidRDefault="006128BD" w:rsidP="006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тела, которые сами испускают свет, называются источниками света. Остальные светя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за счет отражения.</w:t>
      </w:r>
    </w:p>
    <w:p w:rsidR="00AF5F13" w:rsidRDefault="00AF5F13" w:rsidP="00AF5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9526" cy="2849526"/>
            <wp:effectExtent l="19050" t="0" r="7974" b="0"/>
            <wp:docPr id="3" name="Рисунок 2" descr="бож коров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ж коровки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4753" cy="284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BD" w:rsidRDefault="006128BD" w:rsidP="0061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Отражением света называется возвращение световых лучей</w:t>
      </w:r>
      <w:r w:rsidR="00C53F0E">
        <w:rPr>
          <w:rFonts w:ascii="Times New Roman" w:hAnsi="Times New Roman" w:cs="Times New Roman"/>
          <w:sz w:val="24"/>
          <w:szCs w:val="24"/>
        </w:rPr>
        <w:t xml:space="preserve"> в первоначальную среду. За счет </w:t>
      </w:r>
      <w:r>
        <w:rPr>
          <w:rFonts w:ascii="Times New Roman" w:hAnsi="Times New Roman" w:cs="Times New Roman"/>
          <w:sz w:val="24"/>
          <w:szCs w:val="24"/>
        </w:rPr>
        <w:t xml:space="preserve"> отражения света от твердых предметов они становятся видимыми. Луна сама не св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367E">
        <w:rPr>
          <w:rFonts w:ascii="Times New Roman" w:hAnsi="Times New Roman" w:cs="Times New Roman"/>
          <w:sz w:val="24"/>
          <w:szCs w:val="24"/>
        </w:rPr>
        <w:t>тит</w:t>
      </w:r>
      <w:r>
        <w:rPr>
          <w:rFonts w:ascii="Times New Roman" w:hAnsi="Times New Roman" w:cs="Times New Roman"/>
          <w:sz w:val="24"/>
          <w:szCs w:val="24"/>
        </w:rPr>
        <w:t>, а видна за счет отражения солнечных 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чей от ее поверхности. Можно видеть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ты и по другой причине.</w:t>
      </w:r>
    </w:p>
    <w:p w:rsidR="00F02B01" w:rsidRPr="00F02B01" w:rsidRDefault="00C53F0E" w:rsidP="00F0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2B01" w:rsidRPr="00F02B01">
        <w:rPr>
          <w:rFonts w:ascii="Times New Roman" w:hAnsi="Times New Roman" w:cs="Times New Roman"/>
          <w:sz w:val="24"/>
          <w:szCs w:val="24"/>
        </w:rPr>
        <w:t>Собака схватила в мясной лавке кусок гов</w:t>
      </w:r>
      <w:r w:rsidR="00F02B01" w:rsidRPr="00F02B01">
        <w:rPr>
          <w:rFonts w:ascii="Times New Roman" w:hAnsi="Times New Roman" w:cs="Times New Roman"/>
          <w:sz w:val="24"/>
          <w:szCs w:val="24"/>
        </w:rPr>
        <w:t>я</w:t>
      </w:r>
      <w:r w:rsidR="00F02B01" w:rsidRPr="00F02B01">
        <w:rPr>
          <w:rFonts w:ascii="Times New Roman" w:hAnsi="Times New Roman" w:cs="Times New Roman"/>
          <w:sz w:val="24"/>
          <w:szCs w:val="24"/>
        </w:rPr>
        <w:t>дины и бросилась бежать. Когда она д</w:t>
      </w:r>
      <w:r w:rsidR="00F02B01" w:rsidRPr="00F02B01">
        <w:rPr>
          <w:rFonts w:ascii="Times New Roman" w:hAnsi="Times New Roman" w:cs="Times New Roman"/>
          <w:sz w:val="24"/>
          <w:szCs w:val="24"/>
        </w:rPr>
        <w:t>о</w:t>
      </w:r>
      <w:r w:rsidR="00F02B01" w:rsidRPr="00F02B01">
        <w:rPr>
          <w:rFonts w:ascii="Times New Roman" w:hAnsi="Times New Roman" w:cs="Times New Roman"/>
          <w:sz w:val="24"/>
          <w:szCs w:val="24"/>
        </w:rPr>
        <w:t>бежала до реки, то увидела в воде свое о</w:t>
      </w:r>
      <w:r w:rsidR="00F02B01" w:rsidRPr="00F02B01">
        <w:rPr>
          <w:rFonts w:ascii="Times New Roman" w:hAnsi="Times New Roman" w:cs="Times New Roman"/>
          <w:sz w:val="24"/>
          <w:szCs w:val="24"/>
        </w:rPr>
        <w:t>т</w:t>
      </w:r>
      <w:r w:rsidR="00F02B01" w:rsidRPr="00F02B01">
        <w:rPr>
          <w:rFonts w:ascii="Times New Roman" w:hAnsi="Times New Roman" w:cs="Times New Roman"/>
          <w:sz w:val="24"/>
          <w:szCs w:val="24"/>
        </w:rPr>
        <w:t>ражение. Но ей показалось, что это другая собака с ку</w:t>
      </w:r>
      <w:r w:rsidR="00F02B01" w:rsidRPr="00F02B01">
        <w:rPr>
          <w:rFonts w:ascii="Times New Roman" w:hAnsi="Times New Roman" w:cs="Times New Roman"/>
          <w:sz w:val="24"/>
          <w:szCs w:val="24"/>
        </w:rPr>
        <w:t>с</w:t>
      </w:r>
      <w:r w:rsidR="00F02B01" w:rsidRPr="00F02B01">
        <w:rPr>
          <w:rFonts w:ascii="Times New Roman" w:hAnsi="Times New Roman" w:cs="Times New Roman"/>
          <w:sz w:val="24"/>
          <w:szCs w:val="24"/>
        </w:rPr>
        <w:t>ком мяса в зубах. И этот кусок больше того, кот</w:t>
      </w:r>
      <w:r w:rsidR="00F02B01" w:rsidRPr="00F02B01">
        <w:rPr>
          <w:rFonts w:ascii="Times New Roman" w:hAnsi="Times New Roman" w:cs="Times New Roman"/>
          <w:sz w:val="24"/>
          <w:szCs w:val="24"/>
        </w:rPr>
        <w:t>о</w:t>
      </w:r>
      <w:r w:rsidR="00F02B01" w:rsidRPr="00F02B01">
        <w:rPr>
          <w:rFonts w:ascii="Times New Roman" w:hAnsi="Times New Roman" w:cs="Times New Roman"/>
          <w:sz w:val="24"/>
          <w:szCs w:val="24"/>
        </w:rPr>
        <w:t>рый она стащила. Собака оставила мясо и бросила</w:t>
      </w:r>
      <w:r>
        <w:rPr>
          <w:rFonts w:ascii="Times New Roman" w:hAnsi="Times New Roman" w:cs="Times New Roman"/>
          <w:sz w:val="24"/>
          <w:szCs w:val="24"/>
        </w:rPr>
        <w:t>сь в погоню за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им отражением»</w:t>
      </w:r>
      <w:r w:rsidR="00F02B01" w:rsidRPr="00F02B01">
        <w:rPr>
          <w:rFonts w:ascii="Times New Roman" w:hAnsi="Times New Roman" w:cs="Times New Roman"/>
          <w:sz w:val="24"/>
          <w:szCs w:val="24"/>
        </w:rPr>
        <w:t>.</w:t>
      </w:r>
    </w:p>
    <w:p w:rsidR="00F02B01" w:rsidRPr="00F02B01" w:rsidRDefault="00F02B01" w:rsidP="00F02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B01">
        <w:rPr>
          <w:rFonts w:ascii="Times New Roman" w:hAnsi="Times New Roman" w:cs="Times New Roman"/>
          <w:sz w:val="24"/>
          <w:szCs w:val="24"/>
        </w:rPr>
        <w:t xml:space="preserve"> </w:t>
      </w:r>
      <w:r w:rsidRPr="00F02B01">
        <w:rPr>
          <w:rFonts w:ascii="Times New Roman" w:hAnsi="Times New Roman" w:cs="Times New Roman"/>
          <w:i/>
          <w:sz w:val="24"/>
          <w:szCs w:val="24"/>
        </w:rPr>
        <w:t>Из ассирийской сказки "Собака и мясо".</w:t>
      </w:r>
    </w:p>
    <w:p w:rsidR="00AF5F13" w:rsidRDefault="00AF5F13" w:rsidP="00AF5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66060" cy="3423285"/>
            <wp:effectExtent l="19050" t="0" r="0" b="0"/>
            <wp:docPr id="2" name="Рисунок 1" descr="лунная 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нная дорож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01" w:rsidRPr="00F02B01" w:rsidRDefault="00F02B01" w:rsidP="00F0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1">
        <w:rPr>
          <w:rFonts w:ascii="Times New Roman" w:hAnsi="Times New Roman" w:cs="Times New Roman"/>
          <w:sz w:val="24"/>
          <w:szCs w:val="24"/>
        </w:rPr>
        <w:t>Однажды поздно вечером Ходжа при свете л</w:t>
      </w:r>
      <w:r w:rsidRPr="00F02B01">
        <w:rPr>
          <w:rFonts w:ascii="Times New Roman" w:hAnsi="Times New Roman" w:cs="Times New Roman"/>
          <w:sz w:val="24"/>
          <w:szCs w:val="24"/>
        </w:rPr>
        <w:t>у</w:t>
      </w:r>
      <w:r w:rsidRPr="00F02B01">
        <w:rPr>
          <w:rFonts w:ascii="Times New Roman" w:hAnsi="Times New Roman" w:cs="Times New Roman"/>
          <w:sz w:val="24"/>
          <w:szCs w:val="24"/>
        </w:rPr>
        <w:t>ны поднимал ведро из колодца и увидел он, что в колодец упал месяц. Чтобы вытащить месяц, он привязал к веревке крюк и опустил вниз. Случайно крючок зацепился за камень, и, когда Ходжа сильно потянул веревку, крючок сорвался, а Ходжа упал на спину. Он взглянул наверх и увидел, что месяц на небе.</w:t>
      </w:r>
    </w:p>
    <w:p w:rsidR="00F02B01" w:rsidRPr="00F02B01" w:rsidRDefault="00F02B01" w:rsidP="00F0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1">
        <w:rPr>
          <w:rFonts w:ascii="Times New Roman" w:hAnsi="Times New Roman" w:cs="Times New Roman"/>
          <w:sz w:val="24"/>
          <w:szCs w:val="24"/>
        </w:rPr>
        <w:t>"Ну, слава богу, помучился я немало, но зато месяц теперь вернулся на свое место".</w:t>
      </w:r>
    </w:p>
    <w:p w:rsidR="00F02B01" w:rsidRDefault="00F02B01" w:rsidP="00F02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B01">
        <w:rPr>
          <w:rFonts w:ascii="Times New Roman" w:hAnsi="Times New Roman" w:cs="Times New Roman"/>
          <w:i/>
          <w:sz w:val="24"/>
          <w:szCs w:val="24"/>
        </w:rPr>
        <w:t>Из турецкой сказки "Как Ходжа тащил из колодца месяц"</w:t>
      </w:r>
      <w:r w:rsidRPr="00F0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B01" w:rsidRDefault="00F02B01" w:rsidP="00F02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B01">
        <w:rPr>
          <w:rFonts w:ascii="Times New Roman" w:hAnsi="Times New Roman" w:cs="Times New Roman"/>
          <w:sz w:val="24"/>
          <w:szCs w:val="24"/>
        </w:rPr>
        <w:t xml:space="preserve">Они шли по </w:t>
      </w:r>
      <w:r>
        <w:rPr>
          <w:rFonts w:ascii="Times New Roman" w:hAnsi="Times New Roman" w:cs="Times New Roman"/>
          <w:sz w:val="24"/>
          <w:szCs w:val="24"/>
        </w:rPr>
        <w:t>лунной дорожке к середине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ки,…Заяц</w:t>
      </w:r>
      <w:r w:rsidRPr="00F02B01">
        <w:rPr>
          <w:rFonts w:ascii="Times New Roman" w:hAnsi="Times New Roman" w:cs="Times New Roman"/>
          <w:sz w:val="24"/>
          <w:szCs w:val="24"/>
        </w:rPr>
        <w:t xml:space="preserve"> чувствовал, что не может так быть, что ещё шаг, и он обяза</w:t>
      </w:r>
      <w:r>
        <w:rPr>
          <w:rFonts w:ascii="Times New Roman" w:hAnsi="Times New Roman" w:cs="Times New Roman"/>
          <w:sz w:val="24"/>
          <w:szCs w:val="24"/>
        </w:rPr>
        <w:t xml:space="preserve">тельно провалится, и потому он шёл, задрав голову, </w:t>
      </w:r>
      <w:r w:rsidRPr="00F02B01">
        <w:rPr>
          <w:rFonts w:ascii="Times New Roman" w:hAnsi="Times New Roman" w:cs="Times New Roman"/>
          <w:sz w:val="24"/>
          <w:szCs w:val="24"/>
        </w:rPr>
        <w:t xml:space="preserve"> глядя на луну.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B01" w:rsidRDefault="00F02B01" w:rsidP="00F02B01">
      <w:pPr>
        <w:spacing w:after="0" w:line="240" w:lineRule="auto"/>
        <w:jc w:val="right"/>
      </w:pPr>
      <w:r w:rsidRPr="00F02B01">
        <w:rPr>
          <w:rFonts w:ascii="Times New Roman" w:hAnsi="Times New Roman" w:cs="Times New Roman"/>
          <w:i/>
          <w:sz w:val="24"/>
          <w:szCs w:val="24"/>
        </w:rPr>
        <w:t>Сказка Сергея Козлова «Лунная дорожка»</w:t>
      </w:r>
    </w:p>
    <w:p w:rsidR="00F02B01" w:rsidRDefault="00F02B01" w:rsidP="006F7FF3">
      <w:pPr>
        <w:spacing w:after="0" w:line="240" w:lineRule="auto"/>
      </w:pPr>
      <w:r w:rsidRPr="00FF2943">
        <w:rPr>
          <w:rFonts w:ascii="Times New Roman" w:hAnsi="Times New Roman" w:cs="Times New Roman"/>
          <w:sz w:val="24"/>
          <w:szCs w:val="24"/>
        </w:rPr>
        <w:t>После того, как образовалось озеро, Чан с Тагой стали замечать, как по ночам с Луны опускалась в воду лунная дорожка, и по ней сходили серебристые люди. Куда они исчез</w:t>
      </w:r>
      <w:r w:rsidRPr="00FF2943">
        <w:rPr>
          <w:rFonts w:ascii="Times New Roman" w:hAnsi="Times New Roman" w:cs="Times New Roman"/>
          <w:sz w:val="24"/>
          <w:szCs w:val="24"/>
        </w:rPr>
        <w:t>а</w:t>
      </w:r>
      <w:r w:rsidRPr="00FF2943">
        <w:rPr>
          <w:rFonts w:ascii="Times New Roman" w:hAnsi="Times New Roman" w:cs="Times New Roman"/>
          <w:sz w:val="24"/>
          <w:szCs w:val="24"/>
        </w:rPr>
        <w:t>ли и что делали, никто не знал и не ведал. Чан собрался, было отправиться на поиски этих людей, но Тага его не пустила.</w:t>
      </w:r>
      <w:r w:rsidRPr="00F02B01">
        <w:t xml:space="preserve"> </w:t>
      </w:r>
    </w:p>
    <w:p w:rsidR="006128BD" w:rsidRDefault="00F02B01" w:rsidP="00DB4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B01">
        <w:rPr>
          <w:rFonts w:ascii="Times New Roman" w:hAnsi="Times New Roman" w:cs="Times New Roman"/>
          <w:i/>
          <w:sz w:val="24"/>
          <w:szCs w:val="24"/>
        </w:rPr>
        <w:t xml:space="preserve">Легенда «Отважный Чан и прекрасная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F5F13" w:rsidRDefault="00AF5F13" w:rsidP="00AF5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8671" cy="2856503"/>
            <wp:effectExtent l="19050" t="0" r="1329" b="0"/>
            <wp:docPr id="4" name="Рисунок 3" descr="90483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48324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7963" cy="285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F3" w:rsidRPr="006F7FF3" w:rsidRDefault="006F7FF3" w:rsidP="006F7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перечисленных выше примерах речь шла об отражении света от поверхности воды. Кроме этого свет может отражаться и от воздуха.</w:t>
      </w:r>
    </w:p>
    <w:p w:rsidR="00D468DD" w:rsidRDefault="00D468DD" w:rsidP="006F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8DD">
        <w:rPr>
          <w:rFonts w:ascii="Times New Roman" w:hAnsi="Times New Roman" w:cs="Times New Roman"/>
          <w:sz w:val="24"/>
          <w:szCs w:val="24"/>
        </w:rPr>
        <w:lastRenderedPageBreak/>
        <w:t>На восто</w:t>
      </w:r>
      <w:r w:rsidR="00C53F0E">
        <w:rPr>
          <w:rFonts w:ascii="Times New Roman" w:hAnsi="Times New Roman" w:cs="Times New Roman"/>
          <w:sz w:val="24"/>
          <w:szCs w:val="24"/>
        </w:rPr>
        <w:t>ке распространена легенда</w:t>
      </w:r>
      <w:r w:rsidRPr="00D468DD">
        <w:rPr>
          <w:rFonts w:ascii="Times New Roman" w:hAnsi="Times New Roman" w:cs="Times New Roman"/>
          <w:sz w:val="24"/>
          <w:szCs w:val="24"/>
        </w:rPr>
        <w:t xml:space="preserve"> о фее Моргане. Она любит подразнить уставших пу</w:t>
      </w:r>
      <w:r w:rsidRPr="00D468DD">
        <w:rPr>
          <w:rFonts w:ascii="Times New Roman" w:hAnsi="Times New Roman" w:cs="Times New Roman"/>
          <w:sz w:val="24"/>
          <w:szCs w:val="24"/>
        </w:rPr>
        <w:t>т</w:t>
      </w:r>
      <w:r w:rsidRPr="00D468DD">
        <w:rPr>
          <w:rFonts w:ascii="Times New Roman" w:hAnsi="Times New Roman" w:cs="Times New Roman"/>
          <w:sz w:val="24"/>
          <w:szCs w:val="24"/>
        </w:rPr>
        <w:t>ников</w:t>
      </w:r>
      <w:r>
        <w:rPr>
          <w:rFonts w:ascii="Times New Roman" w:hAnsi="Times New Roman" w:cs="Times New Roman"/>
          <w:sz w:val="24"/>
          <w:szCs w:val="24"/>
        </w:rPr>
        <w:t>: показать им в раскаленной пустыне цветущие оазисы, многоводные озера, бог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тые города с минаретами и садами, висящими в воздухе; показывает лишь для того, чтобы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манить людей, сбить с дороги, а затем посмеяться над их отчаянием. Эта сказка оставила свой след в языке. Всякое призрачное, обманчивое видение часто называют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фата-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5F13" w:rsidRDefault="00AF5F13" w:rsidP="00AF5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2428875"/>
            <wp:effectExtent l="19050" t="0" r="0" b="0"/>
            <wp:docPr id="6" name="Рисунок 5" descr="miraz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zh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8DD" w:rsidRDefault="00A96737" w:rsidP="0012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68DD">
        <w:rPr>
          <w:rFonts w:ascii="Times New Roman" w:hAnsi="Times New Roman" w:cs="Times New Roman"/>
          <w:sz w:val="24"/>
          <w:szCs w:val="24"/>
        </w:rPr>
        <w:t>Однажды я остановился при входе в ущелье,- рассказывает человек, побывавший в А</w:t>
      </w:r>
      <w:r w:rsidR="00D468DD">
        <w:rPr>
          <w:rFonts w:ascii="Times New Roman" w:hAnsi="Times New Roman" w:cs="Times New Roman"/>
          <w:sz w:val="24"/>
          <w:szCs w:val="24"/>
        </w:rPr>
        <w:t>л</w:t>
      </w:r>
      <w:r w:rsidR="00D468DD">
        <w:rPr>
          <w:rFonts w:ascii="Times New Roman" w:hAnsi="Times New Roman" w:cs="Times New Roman"/>
          <w:sz w:val="24"/>
          <w:szCs w:val="24"/>
        </w:rPr>
        <w:t>жире,- сел на камень отдо</w:t>
      </w:r>
      <w:r w:rsidR="00D468DD">
        <w:rPr>
          <w:rFonts w:ascii="Times New Roman" w:hAnsi="Times New Roman" w:cs="Times New Roman"/>
          <w:sz w:val="24"/>
          <w:szCs w:val="24"/>
        </w:rPr>
        <w:t>х</w:t>
      </w:r>
      <w:r w:rsidR="00D468DD">
        <w:rPr>
          <w:rFonts w:ascii="Times New Roman" w:hAnsi="Times New Roman" w:cs="Times New Roman"/>
          <w:sz w:val="24"/>
          <w:szCs w:val="24"/>
        </w:rPr>
        <w:t>нуть. Вдруг внизу, метров за пятьдесят до меня, я увидел человека, тоже сидящего на камне. Когда я поднялся</w:t>
      </w:r>
      <w:r>
        <w:rPr>
          <w:rFonts w:ascii="Times New Roman" w:hAnsi="Times New Roman" w:cs="Times New Roman"/>
          <w:sz w:val="24"/>
          <w:szCs w:val="24"/>
        </w:rPr>
        <w:t>, человек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нялся также.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шел к нему – и он пошел ко мне! Когда он подошел ближе, то, я к своему несказанному уди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лению, узнал в нем самого себя. Это сходство так испугало меня, что я прот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нул руку. Мой двойник сделал то же самое. Но когда я решил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дойти ещё 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же, приведение исчезло».</w:t>
      </w:r>
    </w:p>
    <w:p w:rsidR="00A96737" w:rsidRDefault="00A96737" w:rsidP="0012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…В 1878 году, во время войны амер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канцев с индейцами, из форта Авраам Линкольн вышел отряд солдат. Через некоторое время оставшиеся в форте увидели его… марширу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 по небу. Мнение было единым: отряд погиб, и люди видят души солдат. Через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сколько дней этот отряд действительно был уничтожен индейцами. Случайное совпадение надолго запомнилось суеве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ным людям.</w:t>
      </w:r>
    </w:p>
    <w:p w:rsidR="00A96737" w:rsidRDefault="00A96737" w:rsidP="0012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…В прошло, во времена парусных кораблей, по всему миру гуляла легенда о корабле- призраке- «Л</w:t>
      </w:r>
      <w:r w:rsidR="00131C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тучем голландце»</w:t>
      </w:r>
      <w:r w:rsidR="00131C9F">
        <w:rPr>
          <w:rFonts w:ascii="Times New Roman" w:hAnsi="Times New Roman" w:cs="Times New Roman"/>
          <w:sz w:val="24"/>
          <w:szCs w:val="24"/>
        </w:rPr>
        <w:t>. Его капитан за богохульство был осужден вечно носит</w:t>
      </w:r>
      <w:r w:rsidR="00131C9F">
        <w:rPr>
          <w:rFonts w:ascii="Times New Roman" w:hAnsi="Times New Roman" w:cs="Times New Roman"/>
          <w:sz w:val="24"/>
          <w:szCs w:val="24"/>
        </w:rPr>
        <w:t>ь</w:t>
      </w:r>
      <w:r w:rsidR="00131C9F">
        <w:rPr>
          <w:rFonts w:ascii="Times New Roman" w:hAnsi="Times New Roman" w:cs="Times New Roman"/>
          <w:sz w:val="24"/>
          <w:szCs w:val="24"/>
        </w:rPr>
        <w:t>ся по морям и океанам, нигде не бросая якорь. Встреча с этим страшным парусником, по убеждению моряков, предвещала кораблекрушение. И такие встречи бывали и не раз! К</w:t>
      </w:r>
      <w:r w:rsidR="00131C9F">
        <w:rPr>
          <w:rFonts w:ascii="Times New Roman" w:hAnsi="Times New Roman" w:cs="Times New Roman"/>
          <w:sz w:val="24"/>
          <w:szCs w:val="24"/>
        </w:rPr>
        <w:t>о</w:t>
      </w:r>
      <w:r w:rsidR="00131C9F">
        <w:rPr>
          <w:rFonts w:ascii="Times New Roman" w:hAnsi="Times New Roman" w:cs="Times New Roman"/>
          <w:sz w:val="24"/>
          <w:szCs w:val="24"/>
        </w:rPr>
        <w:t>рабль призрак внезапно появлялся из тумана, безмолвный, плыл прямо на них, а затем столь же внезапно исч</w:t>
      </w:r>
      <w:r w:rsidR="00131C9F">
        <w:rPr>
          <w:rFonts w:ascii="Times New Roman" w:hAnsi="Times New Roman" w:cs="Times New Roman"/>
          <w:sz w:val="24"/>
          <w:szCs w:val="24"/>
        </w:rPr>
        <w:t>е</w:t>
      </w:r>
      <w:r w:rsidR="00131C9F">
        <w:rPr>
          <w:rFonts w:ascii="Times New Roman" w:hAnsi="Times New Roman" w:cs="Times New Roman"/>
          <w:sz w:val="24"/>
          <w:szCs w:val="24"/>
        </w:rPr>
        <w:t>зал.</w:t>
      </w:r>
    </w:p>
    <w:p w:rsidR="00D468DD" w:rsidRDefault="00131C9F" w:rsidP="00131C9F">
      <w:pPr>
        <w:spacing w:after="0" w:line="240" w:lineRule="auto"/>
        <w:jc w:val="right"/>
      </w:pPr>
      <w:r w:rsidRPr="00131C9F">
        <w:rPr>
          <w:rFonts w:ascii="Times New Roman" w:hAnsi="Times New Roman" w:cs="Times New Roman"/>
          <w:i/>
          <w:sz w:val="24"/>
          <w:szCs w:val="24"/>
        </w:rPr>
        <w:t>В. Мезенцев «Э</w:t>
      </w:r>
      <w:r w:rsidRPr="00131C9F">
        <w:rPr>
          <w:rFonts w:ascii="Times New Roman" w:hAnsi="Times New Roman" w:cs="Times New Roman"/>
          <w:i/>
          <w:sz w:val="24"/>
          <w:szCs w:val="24"/>
        </w:rPr>
        <w:t>н</w:t>
      </w:r>
      <w:r w:rsidRPr="00131C9F">
        <w:rPr>
          <w:rFonts w:ascii="Times New Roman" w:hAnsi="Times New Roman" w:cs="Times New Roman"/>
          <w:i/>
          <w:sz w:val="24"/>
          <w:szCs w:val="24"/>
        </w:rPr>
        <w:t>циклопедия чудес»</w:t>
      </w:r>
    </w:p>
    <w:p w:rsidR="005B6A42" w:rsidRDefault="00126346" w:rsidP="0012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…</w:t>
      </w:r>
      <w:r w:rsidRPr="00126346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увидели</w:t>
      </w:r>
      <w:r w:rsidRPr="00126346">
        <w:rPr>
          <w:rFonts w:ascii="Times New Roman" w:hAnsi="Times New Roman" w:cs="Times New Roman"/>
          <w:sz w:val="24"/>
          <w:szCs w:val="24"/>
        </w:rPr>
        <w:t xml:space="preserve"> большое блестящее озеро, над которым</w:t>
      </w:r>
      <w:r>
        <w:rPr>
          <w:rFonts w:ascii="Times New Roman" w:hAnsi="Times New Roman" w:cs="Times New Roman"/>
          <w:sz w:val="24"/>
          <w:szCs w:val="24"/>
        </w:rPr>
        <w:t xml:space="preserve"> склонились сонные пальмы, бросая на воду такие прозрачные  и легкие тени, какие нам и во сне не снились.  В жизни не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дел я такой прекрасной картины… Озеро оставалось все так же далеко, словно  мы ни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колько к нему не приближались; оно оставалось все таким же далеким и сияющим –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всем как мечта. И мы  никак не могли подойти к нему поближе, а потом оно вдруг взяло  да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чезло.</w:t>
      </w:r>
    </w:p>
    <w:p w:rsidR="00126346" w:rsidRDefault="00126346" w:rsidP="0012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вытаращил глаза и говорит:</w:t>
      </w:r>
    </w:p>
    <w:p w:rsidR="00126346" w:rsidRDefault="00126346" w:rsidP="0012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да ведь это мираж!</w:t>
      </w:r>
    </w:p>
    <w:p w:rsidR="00AF5F13" w:rsidRDefault="00AF5F13" w:rsidP="00AF5F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6346">
        <w:rPr>
          <w:rFonts w:ascii="Times New Roman" w:hAnsi="Times New Roman" w:cs="Times New Roman"/>
          <w:i/>
          <w:sz w:val="24"/>
          <w:szCs w:val="24"/>
        </w:rPr>
        <w:t xml:space="preserve">М.Твен «Том </w:t>
      </w:r>
      <w:proofErr w:type="spellStart"/>
      <w:r w:rsidRPr="00126346">
        <w:rPr>
          <w:rFonts w:ascii="Times New Roman" w:hAnsi="Times New Roman" w:cs="Times New Roman"/>
          <w:i/>
          <w:sz w:val="24"/>
          <w:szCs w:val="24"/>
        </w:rPr>
        <w:t>Сойер</w:t>
      </w:r>
      <w:proofErr w:type="spellEnd"/>
      <w:r w:rsidRPr="00126346">
        <w:rPr>
          <w:rFonts w:ascii="Times New Roman" w:hAnsi="Times New Roman" w:cs="Times New Roman"/>
          <w:i/>
          <w:sz w:val="24"/>
          <w:szCs w:val="24"/>
        </w:rPr>
        <w:t xml:space="preserve"> за границей».</w:t>
      </w:r>
    </w:p>
    <w:p w:rsidR="00AF5F13" w:rsidRDefault="00AF5F13" w:rsidP="00AF5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9F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Pr="00131C9F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131C9F">
        <w:rPr>
          <w:rFonts w:ascii="Times New Roman" w:hAnsi="Times New Roman" w:cs="Times New Roman"/>
          <w:sz w:val="24"/>
          <w:szCs w:val="24"/>
        </w:rPr>
        <w:t xml:space="preserve"> ошибался, утверждая, что мираж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C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это одно только воображ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и больше ничего». Причины возникнов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миражей гораздо более прозаичны и довольно легко объясняются с точки зрения геометрич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оптики.</w:t>
      </w:r>
    </w:p>
    <w:p w:rsidR="00AF5F13" w:rsidRDefault="00AF5F13" w:rsidP="0012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13" w:rsidRDefault="00AF5F13" w:rsidP="00AF5F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2854325" cy="3808095"/>
            <wp:effectExtent l="133350" t="57150" r="98425" b="59055"/>
            <wp:docPr id="1" name="Рисунок 0" descr="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3808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F7DF0" w:rsidRDefault="00F37731" w:rsidP="00131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берегу реки растет дерево</w:t>
      </w:r>
      <w:r w:rsidR="004F6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0E7" w:rsidRPr="00131C9F" w:rsidRDefault="004F60E7" w:rsidP="00131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спокойной </w:t>
      </w:r>
      <w:r w:rsidR="00F37731">
        <w:rPr>
          <w:rFonts w:ascii="Times New Roman" w:hAnsi="Times New Roman" w:cs="Times New Roman"/>
          <w:sz w:val="24"/>
          <w:szCs w:val="24"/>
        </w:rPr>
        <w:t>воде, как в зеркале, мы видим его</w:t>
      </w:r>
      <w:r>
        <w:rPr>
          <w:rFonts w:ascii="Times New Roman" w:hAnsi="Times New Roman" w:cs="Times New Roman"/>
          <w:sz w:val="24"/>
          <w:szCs w:val="24"/>
        </w:rPr>
        <w:t xml:space="preserve"> отражение. Почему?</w:t>
      </w:r>
      <w:r w:rsidR="006F7FF3" w:rsidRPr="006F7FF3">
        <w:rPr>
          <w:rFonts w:ascii="Times New Roman" w:hAnsi="Times New Roman" w:cs="Times New Roman"/>
          <w:sz w:val="24"/>
          <w:szCs w:val="24"/>
        </w:rPr>
        <w:t xml:space="preserve"> </w:t>
      </w:r>
      <w:r w:rsidR="00F37731">
        <w:rPr>
          <w:rFonts w:ascii="Times New Roman" w:hAnsi="Times New Roman" w:cs="Times New Roman"/>
          <w:sz w:val="24"/>
          <w:szCs w:val="24"/>
        </w:rPr>
        <w:t>Световые лучи от д</w:t>
      </w:r>
      <w:r w:rsidR="00F37731">
        <w:rPr>
          <w:rFonts w:ascii="Times New Roman" w:hAnsi="Times New Roman" w:cs="Times New Roman"/>
          <w:sz w:val="24"/>
          <w:szCs w:val="24"/>
        </w:rPr>
        <w:t>е</w:t>
      </w:r>
      <w:r w:rsidR="00F37731">
        <w:rPr>
          <w:rFonts w:ascii="Times New Roman" w:hAnsi="Times New Roman" w:cs="Times New Roman"/>
          <w:sz w:val="24"/>
          <w:szCs w:val="24"/>
        </w:rPr>
        <w:t>рева</w:t>
      </w:r>
      <w:r>
        <w:rPr>
          <w:rFonts w:ascii="Times New Roman" w:hAnsi="Times New Roman" w:cs="Times New Roman"/>
          <w:sz w:val="24"/>
          <w:szCs w:val="24"/>
        </w:rPr>
        <w:t xml:space="preserve"> идут к нашим глазам дв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мя путями: одни</w:t>
      </w:r>
      <w:r w:rsidR="00655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непосредственно от дер</w:t>
      </w:r>
      <w:r w:rsidR="00655076">
        <w:rPr>
          <w:rFonts w:ascii="Times New Roman" w:hAnsi="Times New Roman" w:cs="Times New Roman"/>
          <w:sz w:val="24"/>
          <w:szCs w:val="24"/>
        </w:rPr>
        <w:t>ева к нам, в этом случае мы види</w:t>
      </w:r>
      <w:r>
        <w:rPr>
          <w:rFonts w:ascii="Times New Roman" w:hAnsi="Times New Roman" w:cs="Times New Roman"/>
          <w:sz w:val="24"/>
          <w:szCs w:val="24"/>
        </w:rPr>
        <w:t>м его там, где оно находится в дейст</w:t>
      </w:r>
      <w:r w:rsidR="006550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971DBD">
        <w:rPr>
          <w:rFonts w:ascii="Times New Roman" w:hAnsi="Times New Roman" w:cs="Times New Roman"/>
          <w:sz w:val="24"/>
          <w:szCs w:val="24"/>
        </w:rPr>
        <w:t xml:space="preserve"> растущим вверх. Д</w:t>
      </w:r>
      <w:r w:rsidR="00655076">
        <w:rPr>
          <w:rFonts w:ascii="Times New Roman" w:hAnsi="Times New Roman" w:cs="Times New Roman"/>
          <w:sz w:val="24"/>
          <w:szCs w:val="24"/>
        </w:rPr>
        <w:t>ругие достигают глаз, предварительно отразившись от зеркально</w:t>
      </w:r>
      <w:r w:rsidR="008F7DF0">
        <w:rPr>
          <w:rFonts w:ascii="Times New Roman" w:hAnsi="Times New Roman" w:cs="Times New Roman"/>
          <w:sz w:val="24"/>
          <w:szCs w:val="24"/>
        </w:rPr>
        <w:t>й поверхности воды</w:t>
      </w:r>
      <w:r w:rsidR="00655076">
        <w:rPr>
          <w:rFonts w:ascii="Times New Roman" w:hAnsi="Times New Roman" w:cs="Times New Roman"/>
          <w:sz w:val="24"/>
          <w:szCs w:val="24"/>
        </w:rPr>
        <w:t xml:space="preserve">, эти лучи дают нам ложное изображение и берега и </w:t>
      </w:r>
      <w:r w:rsidR="00F37731">
        <w:rPr>
          <w:rFonts w:ascii="Times New Roman" w:hAnsi="Times New Roman" w:cs="Times New Roman"/>
          <w:sz w:val="24"/>
          <w:szCs w:val="24"/>
        </w:rPr>
        <w:t>растущей на нем дерева</w:t>
      </w:r>
      <w:r w:rsidR="0065507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655076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655076">
        <w:rPr>
          <w:rFonts w:ascii="Times New Roman" w:hAnsi="Times New Roman" w:cs="Times New Roman"/>
          <w:sz w:val="24"/>
          <w:szCs w:val="24"/>
        </w:rPr>
        <w:t>и кажутся нам опр</w:t>
      </w:r>
      <w:r w:rsidR="00655076">
        <w:rPr>
          <w:rFonts w:ascii="Times New Roman" w:hAnsi="Times New Roman" w:cs="Times New Roman"/>
          <w:sz w:val="24"/>
          <w:szCs w:val="24"/>
        </w:rPr>
        <w:t>о</w:t>
      </w:r>
      <w:r w:rsidR="00655076">
        <w:rPr>
          <w:rFonts w:ascii="Times New Roman" w:hAnsi="Times New Roman" w:cs="Times New Roman"/>
          <w:sz w:val="24"/>
          <w:szCs w:val="24"/>
        </w:rPr>
        <w:t>кинутыми в воду. Таким же зе</w:t>
      </w:r>
      <w:r w:rsidR="00655076">
        <w:rPr>
          <w:rFonts w:ascii="Times New Roman" w:hAnsi="Times New Roman" w:cs="Times New Roman"/>
          <w:sz w:val="24"/>
          <w:szCs w:val="24"/>
        </w:rPr>
        <w:t>р</w:t>
      </w:r>
      <w:r w:rsidR="00655076">
        <w:rPr>
          <w:rFonts w:ascii="Times New Roman" w:hAnsi="Times New Roman" w:cs="Times New Roman"/>
          <w:sz w:val="24"/>
          <w:szCs w:val="24"/>
        </w:rPr>
        <w:t>кальным отражением является и мираж. Только зеркалом здесь служит не стекло, не вода, а воздух.</w:t>
      </w:r>
    </w:p>
    <w:p w:rsidR="00971DBD" w:rsidRDefault="00971DBD" w:rsidP="00971D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1C9F">
        <w:rPr>
          <w:rFonts w:ascii="Times New Roman" w:hAnsi="Times New Roman" w:cs="Times New Roman"/>
          <w:i/>
          <w:sz w:val="24"/>
          <w:szCs w:val="24"/>
        </w:rPr>
        <w:t>В. Мезенцев «Энциклопедия чудес»</w:t>
      </w:r>
    </w:p>
    <w:p w:rsidR="00971DBD" w:rsidRDefault="00971DBD" w:rsidP="0097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BD">
        <w:rPr>
          <w:rFonts w:ascii="Times New Roman" w:hAnsi="Times New Roman" w:cs="Times New Roman"/>
          <w:sz w:val="24"/>
          <w:szCs w:val="24"/>
        </w:rPr>
        <w:t>Плотность атмосферы,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1DBD">
        <w:rPr>
          <w:rFonts w:ascii="Times New Roman" w:hAnsi="Times New Roman" w:cs="Times New Roman"/>
          <w:sz w:val="24"/>
          <w:szCs w:val="24"/>
        </w:rPr>
        <w:t xml:space="preserve"> что она уменьшается с высотой</w:t>
      </w:r>
      <w:r>
        <w:rPr>
          <w:rFonts w:ascii="Times New Roman" w:hAnsi="Times New Roman" w:cs="Times New Roman"/>
          <w:sz w:val="24"/>
          <w:szCs w:val="24"/>
        </w:rPr>
        <w:t>, вблизи земной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верхности зависит от температуры самой поверхности. Рано утром или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 жаркого дня и безветренной ночи слои воздуха вблизи поверхности почвы или моря холоднее выш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лежащих слоев воздуха, плотность которых меньше плотности нижнего слоя воздуха. </w:t>
      </w:r>
      <w:r w:rsidR="00C53F0E">
        <w:rPr>
          <w:rFonts w:ascii="Times New Roman" w:hAnsi="Times New Roman" w:cs="Times New Roman"/>
          <w:sz w:val="24"/>
          <w:szCs w:val="24"/>
        </w:rPr>
        <w:t>В таких условиях солнечный свет</w:t>
      </w:r>
      <w:r>
        <w:rPr>
          <w:rFonts w:ascii="Times New Roman" w:hAnsi="Times New Roman" w:cs="Times New Roman"/>
          <w:sz w:val="24"/>
          <w:szCs w:val="24"/>
        </w:rPr>
        <w:t>, отраженный от какого-нибудь предмета, находящегося в нижнем холодном слое, распространяется в области теплых, менее плотных слоев возд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ха, постепенно преломляясь.</w:t>
      </w:r>
      <w:r w:rsidR="00436D7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аправление распространения света искривляется выпукл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 в сторону те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лых, мене</w:t>
      </w:r>
      <w:r w:rsidR="00436D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плотных слоев</w:t>
      </w:r>
      <w:r w:rsidR="00436D77">
        <w:rPr>
          <w:rFonts w:ascii="Times New Roman" w:hAnsi="Times New Roman" w:cs="Times New Roman"/>
          <w:sz w:val="24"/>
          <w:szCs w:val="24"/>
        </w:rPr>
        <w:t>, т.е кверху, и свет огибает поверхность суши или моря. Пример изображение корабля реально скрытого выпуклостью земной поверхн</w:t>
      </w:r>
      <w:r w:rsidR="00436D77">
        <w:rPr>
          <w:rFonts w:ascii="Times New Roman" w:hAnsi="Times New Roman" w:cs="Times New Roman"/>
          <w:sz w:val="24"/>
          <w:szCs w:val="24"/>
        </w:rPr>
        <w:t>о</w:t>
      </w:r>
      <w:r w:rsidR="00436D77">
        <w:rPr>
          <w:rFonts w:ascii="Times New Roman" w:hAnsi="Times New Roman" w:cs="Times New Roman"/>
          <w:sz w:val="24"/>
          <w:szCs w:val="24"/>
        </w:rPr>
        <w:t>сти. Такие миражи называются верхними. Они отличаются четкостью изображения пре</w:t>
      </w:r>
      <w:r w:rsidR="00436D77">
        <w:rPr>
          <w:rFonts w:ascii="Times New Roman" w:hAnsi="Times New Roman" w:cs="Times New Roman"/>
          <w:sz w:val="24"/>
          <w:szCs w:val="24"/>
        </w:rPr>
        <w:t>д</w:t>
      </w:r>
      <w:r w:rsidR="00436D77">
        <w:rPr>
          <w:rFonts w:ascii="Times New Roman" w:hAnsi="Times New Roman" w:cs="Times New Roman"/>
          <w:sz w:val="24"/>
          <w:szCs w:val="24"/>
        </w:rPr>
        <w:t>метов, нах</w:t>
      </w:r>
      <w:r w:rsidR="00436D77">
        <w:rPr>
          <w:rFonts w:ascii="Times New Roman" w:hAnsi="Times New Roman" w:cs="Times New Roman"/>
          <w:sz w:val="24"/>
          <w:szCs w:val="24"/>
        </w:rPr>
        <w:t>о</w:t>
      </w:r>
      <w:r w:rsidR="00436D77">
        <w:rPr>
          <w:rFonts w:ascii="Times New Roman" w:hAnsi="Times New Roman" w:cs="Times New Roman"/>
          <w:sz w:val="24"/>
          <w:szCs w:val="24"/>
        </w:rPr>
        <w:t>дящихся на большом расстоянии от наблюдателя. Например, мираж сражения при Ватерлоо в июне 1815 года наблюдали жители бельгийского города, отстоящего от места сражения на 800</w:t>
      </w:r>
      <w:r w:rsidR="00C53F0E">
        <w:rPr>
          <w:rFonts w:ascii="Times New Roman" w:hAnsi="Times New Roman" w:cs="Times New Roman"/>
          <w:sz w:val="24"/>
          <w:szCs w:val="24"/>
        </w:rPr>
        <w:t xml:space="preserve"> </w:t>
      </w:r>
      <w:r w:rsidR="00436D77">
        <w:rPr>
          <w:rFonts w:ascii="Times New Roman" w:hAnsi="Times New Roman" w:cs="Times New Roman"/>
          <w:sz w:val="24"/>
          <w:szCs w:val="24"/>
        </w:rPr>
        <w:t>км. Мираж корабля, попавшего в шторм у берегов Чили, в</w:t>
      </w:r>
      <w:r w:rsidR="00436D77">
        <w:rPr>
          <w:rFonts w:ascii="Times New Roman" w:hAnsi="Times New Roman" w:cs="Times New Roman"/>
          <w:sz w:val="24"/>
          <w:szCs w:val="24"/>
        </w:rPr>
        <w:t>и</w:t>
      </w:r>
      <w:r w:rsidR="00436D77">
        <w:rPr>
          <w:rFonts w:ascii="Times New Roman" w:hAnsi="Times New Roman" w:cs="Times New Roman"/>
          <w:sz w:val="24"/>
          <w:szCs w:val="24"/>
        </w:rPr>
        <w:t>дели в 1898г. на расстоянии 1700</w:t>
      </w:r>
      <w:r w:rsidR="00C53F0E">
        <w:rPr>
          <w:rFonts w:ascii="Times New Roman" w:hAnsi="Times New Roman" w:cs="Times New Roman"/>
          <w:sz w:val="24"/>
          <w:szCs w:val="24"/>
        </w:rPr>
        <w:t xml:space="preserve"> </w:t>
      </w:r>
      <w:r w:rsidR="00436D77">
        <w:rPr>
          <w:rFonts w:ascii="Times New Roman" w:hAnsi="Times New Roman" w:cs="Times New Roman"/>
          <w:sz w:val="24"/>
          <w:szCs w:val="24"/>
        </w:rPr>
        <w:t>км</w:t>
      </w:r>
      <w:r w:rsidR="008A548C">
        <w:rPr>
          <w:rFonts w:ascii="Times New Roman" w:hAnsi="Times New Roman" w:cs="Times New Roman"/>
          <w:sz w:val="24"/>
          <w:szCs w:val="24"/>
        </w:rPr>
        <w:t>.</w:t>
      </w:r>
    </w:p>
    <w:p w:rsidR="008A548C" w:rsidRDefault="008A548C" w:rsidP="0097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Наблюдаются миражи и над горячими поверхностями. Они кажутся распол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женными под горизонтом, поэтому их называют нижними. Примером служат «лужи на поверхности раскаленного асфальта». Это объясняется</w:t>
      </w:r>
      <w:r w:rsidR="00C53F0E">
        <w:rPr>
          <w:rFonts w:ascii="Times New Roman" w:hAnsi="Times New Roman" w:cs="Times New Roman"/>
          <w:sz w:val="24"/>
          <w:szCs w:val="24"/>
        </w:rPr>
        <w:t xml:space="preserve"> тем, что в тихую погоду,</w:t>
      </w:r>
      <w:r>
        <w:rPr>
          <w:rFonts w:ascii="Times New Roman" w:hAnsi="Times New Roman" w:cs="Times New Roman"/>
          <w:sz w:val="24"/>
          <w:szCs w:val="24"/>
        </w:rPr>
        <w:t xml:space="preserve"> когда воздух почти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подвижен, нижний слой воздуха вблизи горячей поверхности почвы сильнее нагревае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FC2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расположенные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слои. Поэтому плотность нижнего  слоя воздуха оказ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меньше плотности верхних слоев. Свет искривляется выпуклостью вниз.</w:t>
      </w:r>
      <w:r w:rsidR="00FC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Кажется, что 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фальт полит водой и в ней отражаются </w:t>
      </w:r>
      <w:r w:rsidR="00FC28FA">
        <w:rPr>
          <w:rFonts w:ascii="Times New Roman" w:hAnsi="Times New Roman" w:cs="Times New Roman"/>
          <w:sz w:val="24"/>
          <w:szCs w:val="24"/>
        </w:rPr>
        <w:t>деревья.</w:t>
      </w:r>
    </w:p>
    <w:p w:rsidR="00FC28FA" w:rsidRDefault="00FC28FA" w:rsidP="0097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боковом мираже отражение происходит от нагретой отвесной стены.</w:t>
      </w:r>
    </w:p>
    <w:p w:rsidR="00AF5F13" w:rsidRDefault="00AF5F13" w:rsidP="00AF5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7539" cy="2539115"/>
            <wp:effectExtent l="19050" t="0" r="3361" b="0"/>
            <wp:docPr id="5" name="Рисунок 4" descr="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7551" cy="253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FA" w:rsidRDefault="00FC28FA" w:rsidP="0097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семидесятых годов читатели газет и журналов были взбудоражены сообщен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ем, что пилот сверхзвукового истребителя в течение двадцати минут преследовал «л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тающую тарелку» в виде сплюснутого огромного шара, находящегося в ста метрах впер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 самолета</w:t>
      </w:r>
      <w:r w:rsidR="00FA6E70">
        <w:rPr>
          <w:rFonts w:ascii="Times New Roman" w:hAnsi="Times New Roman" w:cs="Times New Roman"/>
          <w:sz w:val="24"/>
          <w:szCs w:val="24"/>
        </w:rPr>
        <w:t xml:space="preserve"> и летящую</w:t>
      </w:r>
      <w:r>
        <w:rPr>
          <w:rFonts w:ascii="Times New Roman" w:hAnsi="Times New Roman" w:cs="Times New Roman"/>
          <w:sz w:val="24"/>
          <w:szCs w:val="24"/>
        </w:rPr>
        <w:t xml:space="preserve"> с той же скоростью, что и самолет</w:t>
      </w:r>
      <w:r w:rsidR="00FA6E70">
        <w:rPr>
          <w:rFonts w:ascii="Times New Roman" w:hAnsi="Times New Roman" w:cs="Times New Roman"/>
          <w:sz w:val="24"/>
          <w:szCs w:val="24"/>
        </w:rPr>
        <w:t>. Оказалось, что серебристая п</w:t>
      </w:r>
      <w:r w:rsidR="00FA6E70">
        <w:rPr>
          <w:rFonts w:ascii="Times New Roman" w:hAnsi="Times New Roman" w:cs="Times New Roman"/>
          <w:sz w:val="24"/>
          <w:szCs w:val="24"/>
        </w:rPr>
        <w:t>о</w:t>
      </w:r>
      <w:r w:rsidR="00FA6E70">
        <w:rPr>
          <w:rFonts w:ascii="Times New Roman" w:hAnsi="Times New Roman" w:cs="Times New Roman"/>
          <w:sz w:val="24"/>
          <w:szCs w:val="24"/>
        </w:rPr>
        <w:t>верхность самолета так отражала солнечные лучи, что они сходились в одну точку впер</w:t>
      </w:r>
      <w:r w:rsidR="00FA6E70">
        <w:rPr>
          <w:rFonts w:ascii="Times New Roman" w:hAnsi="Times New Roman" w:cs="Times New Roman"/>
          <w:sz w:val="24"/>
          <w:szCs w:val="24"/>
        </w:rPr>
        <w:t>е</w:t>
      </w:r>
      <w:r w:rsidR="00FA6E70">
        <w:rPr>
          <w:rFonts w:ascii="Times New Roman" w:hAnsi="Times New Roman" w:cs="Times New Roman"/>
          <w:sz w:val="24"/>
          <w:szCs w:val="24"/>
        </w:rPr>
        <w:t>ди человека, и на множестве прозрачных ледяных кристаллов, парящих в воздухе, возн</w:t>
      </w:r>
      <w:r w:rsidR="00FA6E70">
        <w:rPr>
          <w:rFonts w:ascii="Times New Roman" w:hAnsi="Times New Roman" w:cs="Times New Roman"/>
          <w:sz w:val="24"/>
          <w:szCs w:val="24"/>
        </w:rPr>
        <w:t>и</w:t>
      </w:r>
      <w:r w:rsidR="00FA6E70">
        <w:rPr>
          <w:rFonts w:ascii="Times New Roman" w:hAnsi="Times New Roman" w:cs="Times New Roman"/>
          <w:sz w:val="24"/>
          <w:szCs w:val="24"/>
        </w:rPr>
        <w:t>кало искаженное изображение истребителя.</w:t>
      </w:r>
    </w:p>
    <w:p w:rsidR="00FA6E70" w:rsidRDefault="00FA6E70" w:rsidP="0097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театре создают искусственные миражи. На передней части сцены наклонно устанавл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вается плоское стекло. Актер, который играет призрак, находится под сценой. Отраже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от него свет, падает на стекло и почти полностью отражается в зал. Зрители не видят стекло, а видят изображение актера, принимая его за призрак. Этот вид миража называют зрительной иллюзией.</w:t>
      </w:r>
    </w:p>
    <w:p w:rsidR="00FA6E70" w:rsidRPr="00CF4DC1" w:rsidRDefault="00FA6E70" w:rsidP="00CF4DC1">
      <w:pPr>
        <w:spacing w:after="0" w:line="240" w:lineRule="auto"/>
        <w:jc w:val="right"/>
        <w:rPr>
          <w:i/>
        </w:rPr>
      </w:pPr>
      <w:r w:rsidRPr="00CF4DC1">
        <w:rPr>
          <w:rFonts w:ascii="Times New Roman" w:hAnsi="Times New Roman" w:cs="Times New Roman"/>
          <w:i/>
          <w:sz w:val="24"/>
          <w:szCs w:val="24"/>
        </w:rPr>
        <w:t>В. Шабловский «</w:t>
      </w:r>
      <w:r w:rsidR="00CF4DC1" w:rsidRPr="00CF4DC1">
        <w:rPr>
          <w:rFonts w:ascii="Times New Roman" w:hAnsi="Times New Roman" w:cs="Times New Roman"/>
          <w:i/>
          <w:sz w:val="24"/>
          <w:szCs w:val="24"/>
        </w:rPr>
        <w:t>Занимательная физика</w:t>
      </w:r>
      <w:r w:rsidRPr="00CF4DC1">
        <w:rPr>
          <w:rFonts w:ascii="Times New Roman" w:hAnsi="Times New Roman" w:cs="Times New Roman"/>
          <w:i/>
          <w:sz w:val="24"/>
          <w:szCs w:val="24"/>
        </w:rPr>
        <w:t>»</w:t>
      </w:r>
    </w:p>
    <w:p w:rsidR="00126346" w:rsidRDefault="00DB4454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54">
        <w:rPr>
          <w:rFonts w:ascii="Times New Roman" w:hAnsi="Times New Roman" w:cs="Times New Roman"/>
          <w:sz w:val="24"/>
          <w:szCs w:val="24"/>
        </w:rPr>
        <w:t>Вопросы:</w:t>
      </w:r>
    </w:p>
    <w:p w:rsidR="00AA3CD4" w:rsidRDefault="00AA3CD4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1.Является ли мираж реальным физическим явлением или это воображение?</w:t>
      </w:r>
    </w:p>
    <w:p w:rsidR="00AA3CD4" w:rsidRDefault="00AA3CD4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чем причина  возникновения миражей?</w:t>
      </w:r>
    </w:p>
    <w:p w:rsidR="00AA3CD4" w:rsidRDefault="00AA3CD4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3.Чем отличается верхний  и нижний мираж. </w:t>
      </w:r>
    </w:p>
    <w:p w:rsidR="00AA3CD4" w:rsidRDefault="00AA3CD4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Почему при отражении света появляется изображение?</w:t>
      </w:r>
    </w:p>
    <w:p w:rsidR="00AA3CD4" w:rsidRDefault="00AA3CD4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Какими свойствами обладает изображение предмета при отражении?</w:t>
      </w:r>
    </w:p>
    <w:p w:rsidR="00AA3CD4" w:rsidRDefault="00AA3CD4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 каких  сред может отражаться свет?</w:t>
      </w:r>
    </w:p>
    <w:p w:rsidR="00AA3CD4" w:rsidRDefault="008F7DF0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Почему глядя в воду</w:t>
      </w:r>
      <w:r w:rsidR="007C1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видим своё отражение, а на белый снег нет?</w:t>
      </w:r>
      <w:r w:rsidR="00AA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DC8" w:rsidRDefault="007C1DC8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Сделайте рисунок, поясняющий образование верхнего миража.</w:t>
      </w:r>
    </w:p>
    <w:p w:rsidR="007C1DC8" w:rsidRDefault="007C1DC8" w:rsidP="007C1DC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C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Сделайте рисунок, поясняющий образование нижнего  миража.</w:t>
      </w:r>
    </w:p>
    <w:p w:rsidR="007C1DC8" w:rsidRDefault="007C1DC8" w:rsidP="007C1DC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C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Сделайте рисунок, поясняющий образование изображения в воде.</w:t>
      </w:r>
    </w:p>
    <w:p w:rsidR="007C1DC8" w:rsidRDefault="007C1DC8" w:rsidP="007C1DC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C1DC8" w:rsidRDefault="007C1DC8" w:rsidP="007C1DC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81EF8" w:rsidRPr="00F81EF8" w:rsidRDefault="00F81EF8" w:rsidP="00F81EF8">
      <w:pPr>
        <w:rPr>
          <w:rFonts w:ascii="Times New Roman" w:hAnsi="Times New Roman" w:cs="Times New Roman"/>
          <w:sz w:val="24"/>
          <w:szCs w:val="24"/>
        </w:rPr>
      </w:pPr>
      <w:r w:rsidRPr="00F81EF8">
        <w:rPr>
          <w:rFonts w:ascii="Times New Roman" w:hAnsi="Times New Roman" w:cs="Times New Roman"/>
          <w:sz w:val="24"/>
          <w:szCs w:val="24"/>
        </w:rPr>
        <w:t>Рефлексия, результат работы на уроке в соответствии с оценкой кейс-метода.</w:t>
      </w:r>
    </w:p>
    <w:p w:rsidR="007C1DC8" w:rsidRPr="00F81EF8" w:rsidRDefault="00F81EF8" w:rsidP="00F81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 занятия. Выставление оценок.</w:t>
      </w:r>
    </w:p>
    <w:p w:rsidR="008F7DF0" w:rsidRDefault="008F7DF0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A3CD4" w:rsidRDefault="00AA3CD4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A3CD4" w:rsidRDefault="00AA3CD4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A3CD4" w:rsidRDefault="00AA3CD4" w:rsidP="00EB57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C1DC8" w:rsidRDefault="007C1DC8" w:rsidP="007C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C8" w:rsidRDefault="007C1DC8" w:rsidP="007C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C8" w:rsidRDefault="007C1DC8" w:rsidP="007C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C8" w:rsidRDefault="007C1DC8" w:rsidP="007C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C8" w:rsidRDefault="007C1DC8" w:rsidP="007C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C8" w:rsidRDefault="007C1DC8" w:rsidP="007C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C8" w:rsidRDefault="007C1DC8" w:rsidP="007C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C8" w:rsidRDefault="007C1DC8" w:rsidP="007C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DC8" w:rsidRDefault="007C1DC8" w:rsidP="007C1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E0D" w:rsidRPr="00EB5755" w:rsidRDefault="00ED4E0D" w:rsidP="00F81EF8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ED4E0D" w:rsidRPr="00EB5755" w:rsidSect="005B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1631E"/>
    <w:multiLevelType w:val="hybridMultilevel"/>
    <w:tmpl w:val="30E40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126346"/>
    <w:rsid w:val="00126346"/>
    <w:rsid w:val="00131C9F"/>
    <w:rsid w:val="00432986"/>
    <w:rsid w:val="00436D77"/>
    <w:rsid w:val="004C5C88"/>
    <w:rsid w:val="004F60E7"/>
    <w:rsid w:val="005B6A42"/>
    <w:rsid w:val="005C5F54"/>
    <w:rsid w:val="005E013A"/>
    <w:rsid w:val="006128BD"/>
    <w:rsid w:val="00655076"/>
    <w:rsid w:val="006F7FF3"/>
    <w:rsid w:val="0071376C"/>
    <w:rsid w:val="0074367E"/>
    <w:rsid w:val="007C1DC8"/>
    <w:rsid w:val="008A548C"/>
    <w:rsid w:val="008F7DF0"/>
    <w:rsid w:val="00971DBD"/>
    <w:rsid w:val="00A65C64"/>
    <w:rsid w:val="00A96737"/>
    <w:rsid w:val="00AA3CD4"/>
    <w:rsid w:val="00AF5F13"/>
    <w:rsid w:val="00C53F0E"/>
    <w:rsid w:val="00C906DE"/>
    <w:rsid w:val="00CF4DC1"/>
    <w:rsid w:val="00D468DD"/>
    <w:rsid w:val="00DB4454"/>
    <w:rsid w:val="00EB5755"/>
    <w:rsid w:val="00ED4E0D"/>
    <w:rsid w:val="00F02B01"/>
    <w:rsid w:val="00F37731"/>
    <w:rsid w:val="00F81EF8"/>
    <w:rsid w:val="00FA6E70"/>
    <w:rsid w:val="00FC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75F4-7FCB-4235-B877-3608F300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2012-03-30T06:11:00Z</dcterms:created>
  <dcterms:modified xsi:type="dcterms:W3CDTF">2012-03-30T18:04:00Z</dcterms:modified>
</cp:coreProperties>
</file>